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35B1" w14:textId="14158418"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20711566">
            <wp:simplePos x="0" y="0"/>
            <wp:positionH relativeFrom="margin">
              <wp:posOffset>2691130</wp:posOffset>
            </wp:positionH>
            <wp:positionV relativeFrom="margin">
              <wp:posOffset>-619760</wp:posOffset>
            </wp:positionV>
            <wp:extent cx="1189355" cy="744855"/>
            <wp:effectExtent l="0" t="0" r="0" b="0"/>
            <wp:wrapThrough wrapText="bothSides">
              <wp:wrapPolygon edited="0">
                <wp:start x="923" y="737"/>
                <wp:lineTo x="923" y="18783"/>
                <wp:lineTo x="1615" y="19151"/>
                <wp:lineTo x="12686" y="20256"/>
                <wp:lineTo x="14300" y="20256"/>
                <wp:lineTo x="20297" y="19151"/>
                <wp:lineTo x="20758" y="13258"/>
                <wp:lineTo x="17990" y="13258"/>
                <wp:lineTo x="20527" y="9944"/>
                <wp:lineTo x="20066" y="7366"/>
                <wp:lineTo x="19374" y="6629"/>
                <wp:lineTo x="20989" y="4419"/>
                <wp:lineTo x="19836" y="737"/>
                <wp:lineTo x="923" y="737"/>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9355"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3CC6D9F9" w14:textId="1D8A82EC"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0ADB7D67">
                <wp:simplePos x="0" y="0"/>
                <wp:positionH relativeFrom="margin">
                  <wp:posOffset>476250</wp:posOffset>
                </wp:positionH>
                <wp:positionV relativeFrom="paragraph">
                  <wp:posOffset>58583</wp:posOffset>
                </wp:positionV>
                <wp:extent cx="57150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ADA5364"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7.5pt,4.6pt" to="487.5pt,4.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" strokecolor="#006068" strokeweight="2pt">
                <w10:wrap anchorx="margin"/>
              </v:line>
            </w:pict>
          </mc:Fallback>
        </mc:AlternateContent>
      </w:r>
    </w:p>
    <w:p w14:paraId="14A970E5" w14:textId="224A739B" w:rsidR="00805BB0" w:rsidRPr="006F14B1" w:rsidRDefault="00A73EEE" w:rsidP="006F14B1">
      <w:pPr>
        <w:jc w:val="center"/>
        <w:rPr>
          <w:rFonts w:ascii="Helvetica" w:hAnsi="Helvetica"/>
          <w:b/>
        </w:rPr>
      </w:pPr>
      <w:r w:rsidRPr="00682AB6">
        <w:rPr>
          <w:rFonts w:ascii="Helvetica" w:hAnsi="Helvetica"/>
          <w:b/>
        </w:rPr>
        <w:t>ATMOsphere Conferences Case Study Guidelines</w:t>
      </w:r>
      <w:r w:rsidR="006F14B1">
        <w:rPr>
          <w:rFonts w:ascii="Helvetica" w:hAnsi="Helvetica"/>
          <w:b/>
        </w:rPr>
        <w:br/>
      </w:r>
    </w:p>
    <w:p w14:paraId="435CB81D" w14:textId="4D07D043"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006F14B1">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0FECD101" w:rsidR="00682AB6" w:rsidRPr="006F14B1"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w:t>
      </w:r>
      <w:r w:rsidR="007377F7" w:rsidRPr="006F14B1">
        <w:rPr>
          <w:rFonts w:ascii="Helvetica" w:eastAsia="Times New Roman" w:hAnsi="Helvetica" w:cs="Arial"/>
          <w:b/>
          <w:color w:val="006068"/>
          <w:sz w:val="18"/>
          <w:szCs w:val="18"/>
          <w:u w:val="single"/>
        </w:rPr>
        <w:t>s</w:t>
      </w:r>
      <w:r w:rsidRPr="006F14B1">
        <w:rPr>
          <w:rFonts w:ascii="Helvetica" w:eastAsia="Times New Roman" w:hAnsi="Helvetica" w:cs="Arial"/>
          <w:b/>
          <w:color w:val="006068"/>
          <w:sz w:val="18"/>
          <w:szCs w:val="18"/>
          <w:u w:val="single"/>
        </w:rPr>
        <w:t xml:space="preserve"> made without this form </w:t>
      </w:r>
      <w:r w:rsidR="00D53BD8" w:rsidRPr="006F14B1">
        <w:rPr>
          <w:rFonts w:ascii="Helvetica" w:eastAsia="Times New Roman" w:hAnsi="Helvetica" w:cs="Arial"/>
          <w:b/>
          <w:color w:val="006068"/>
          <w:sz w:val="18"/>
          <w:szCs w:val="18"/>
          <w:u w:val="single"/>
        </w:rPr>
        <w:t xml:space="preserve">or after the deadline </w:t>
      </w:r>
      <w:r w:rsidRPr="006F14B1">
        <w:rPr>
          <w:rFonts w:ascii="Helvetica" w:eastAsia="Times New Roman" w:hAnsi="Helvetica" w:cs="Arial"/>
          <w:b/>
          <w:color w:val="006068"/>
          <w:sz w:val="18"/>
          <w:szCs w:val="18"/>
          <w:u w:val="single"/>
        </w:rPr>
        <w:t>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0B1AD142" w14:textId="78F678C8" w:rsidR="0083335E" w:rsidRPr="006F14B1" w:rsidRDefault="0083335E" w:rsidP="0083335E">
      <w:pPr>
        <w:spacing w:line="276" w:lineRule="auto"/>
        <w:rPr>
          <w:rFonts w:ascii="Helvetica" w:eastAsia="Times New Roman" w:hAnsi="Helvetica" w:cs="Arial"/>
          <w:color w:val="006068"/>
          <w:sz w:val="18"/>
          <w:szCs w:val="18"/>
          <w:u w:val="single"/>
        </w:rPr>
      </w:pPr>
    </w:p>
    <w:p w14:paraId="38F3CF83" w14:textId="0CB0A303" w:rsidR="0083335E" w:rsidRPr="00FD6C00" w:rsidRDefault="0083335E" w:rsidP="0083335E">
      <w:pPr>
        <w:spacing w:line="276" w:lineRule="auto"/>
        <w:rPr>
          <w:rFonts w:ascii="Helvetica" w:eastAsia="Times New Roman" w:hAnsi="Helvetica" w:cs="Arial"/>
          <w:color w:val="000000" w:themeColor="text1"/>
          <w:sz w:val="18"/>
          <w:szCs w:val="18"/>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w:t>
      </w:r>
      <w:r w:rsidR="00EB1E8E" w:rsidRPr="006F14B1">
        <w:rPr>
          <w:rStyle w:val="Strong"/>
          <w:rFonts w:ascii="Helvetica" w:hAnsi="Helvetica"/>
          <w:color w:val="006068"/>
          <w:sz w:val="18"/>
          <w:szCs w:val="18"/>
          <w:u w:val="single"/>
        </w:rPr>
        <w:t xml:space="preserve">should refer to an installation and end user. </w:t>
      </w:r>
      <w:r w:rsidR="00BD4A5E">
        <w:rPr>
          <w:rStyle w:val="Strong"/>
          <w:rFonts w:ascii="Helvetica" w:hAnsi="Helvetica"/>
          <w:color w:val="006068"/>
          <w:sz w:val="18"/>
          <w:szCs w:val="18"/>
          <w:u w:val="single"/>
        </w:rPr>
        <w:t>To be considered,</w:t>
      </w:r>
      <w:r w:rsidR="00EB1E8E" w:rsidRPr="006F14B1">
        <w:rPr>
          <w:rStyle w:val="Strong"/>
          <w:rFonts w:ascii="Helvetica" w:hAnsi="Helvetica"/>
          <w:color w:val="006068"/>
          <w:sz w:val="18"/>
          <w:szCs w:val="18"/>
          <w:u w:val="single"/>
        </w:rPr>
        <w:t xml:space="preserve"> the presentations </w:t>
      </w:r>
      <w:r w:rsidR="00BD4A5E" w:rsidRPr="00BD4A5E">
        <w:rPr>
          <w:rStyle w:val="Strong"/>
          <w:rFonts w:ascii="Helvetica" w:hAnsi="Helvetica"/>
          <w:color w:val="006068"/>
          <w:sz w:val="18"/>
          <w:szCs w:val="18"/>
          <w:u w:val="single"/>
        </w:rPr>
        <w:t>must</w:t>
      </w:r>
      <w:r w:rsidR="00EB1E8E" w:rsidRPr="006F14B1">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be co-presented with</w:t>
      </w:r>
      <w:r w:rsidR="00EB1E8E" w:rsidRPr="006F14B1">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an</w:t>
      </w:r>
      <w:r w:rsidR="00EB1E8E" w:rsidRPr="006F14B1">
        <w:rPr>
          <w:rStyle w:val="Strong"/>
          <w:rFonts w:ascii="Helvetica" w:hAnsi="Helvetica"/>
          <w:color w:val="006068"/>
          <w:sz w:val="18"/>
          <w:szCs w:val="18"/>
          <w:u w:val="single"/>
        </w:rPr>
        <w:t xml:space="preserve"> end user</w:t>
      </w:r>
      <w:r w:rsidR="00623F7F">
        <w:rPr>
          <w:rStyle w:val="Strong"/>
          <w:rFonts w:ascii="Helvetica" w:hAnsi="Helvetica"/>
          <w:color w:val="006068"/>
          <w:sz w:val="18"/>
          <w:szCs w:val="18"/>
          <w:u w:val="single"/>
        </w:rPr>
        <w:t xml:space="preserve"> /</w:t>
      </w:r>
      <w:r w:rsidR="002A0BD0">
        <w:rPr>
          <w:rStyle w:val="Strong"/>
          <w:rFonts w:ascii="Helvetica" w:hAnsi="Helvetica"/>
          <w:color w:val="006068"/>
          <w:sz w:val="18"/>
          <w:szCs w:val="18"/>
          <w:u w:val="single"/>
        </w:rPr>
        <w:t xml:space="preserve"> installer </w:t>
      </w:r>
      <w:r w:rsidR="00FD6C00" w:rsidRPr="00FD6C00">
        <w:rPr>
          <w:rFonts w:ascii="Helvetica" w:hAnsi="Helvetica"/>
          <w:color w:val="000000"/>
          <w:sz w:val="18"/>
          <w:szCs w:val="18"/>
        </w:rPr>
        <w:t>(</w:t>
      </w:r>
      <w:r w:rsidR="00FD6C00">
        <w:rPr>
          <w:rFonts w:ascii="Helvetica" w:hAnsi="Helvetica"/>
          <w:color w:val="000000"/>
          <w:sz w:val="18"/>
          <w:szCs w:val="18"/>
        </w:rPr>
        <w:t xml:space="preserve">for </w:t>
      </w:r>
      <w:r w:rsidR="00EB37DA">
        <w:rPr>
          <w:rFonts w:ascii="Helvetica" w:hAnsi="Helvetica"/>
          <w:color w:val="000000"/>
          <w:sz w:val="18"/>
          <w:szCs w:val="18"/>
        </w:rPr>
        <w:t>caloric cooling</w:t>
      </w:r>
      <w:r w:rsidR="00FD6C00" w:rsidRPr="00FD6C00">
        <w:rPr>
          <w:rFonts w:ascii="Helvetica" w:hAnsi="Helvetica"/>
          <w:color w:val="000000"/>
          <w:sz w:val="18"/>
          <w:szCs w:val="18"/>
        </w:rPr>
        <w:t xml:space="preserve"> case studies</w:t>
      </w:r>
      <w:r w:rsidR="00FD6C00">
        <w:rPr>
          <w:rFonts w:ascii="Helvetica" w:hAnsi="Helvetica"/>
          <w:color w:val="000000"/>
          <w:sz w:val="18"/>
          <w:szCs w:val="18"/>
        </w:rPr>
        <w:t>:</w:t>
      </w:r>
      <w:r w:rsidR="00FD6C00" w:rsidRPr="00FD6C00">
        <w:rPr>
          <w:rFonts w:ascii="Helvetica" w:hAnsi="Helvetica"/>
          <w:color w:val="000000"/>
          <w:sz w:val="18"/>
          <w:szCs w:val="18"/>
        </w:rPr>
        <w:t xml:space="preserve"> while preferred, end users/installers are not mandatory but encouraged)</w:t>
      </w:r>
      <w:r w:rsidR="002A0BD0">
        <w:rPr>
          <w:rFonts w:ascii="Helvetica" w:hAnsi="Helvetica"/>
          <w:color w:val="000000"/>
          <w:sz w:val="18"/>
          <w:szCs w:val="18"/>
        </w:rPr>
        <w:t>.</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0D32DCAE"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4F0057EE"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1D7EDD8A" w14:textId="30E13337" w:rsidR="002A1C10" w:rsidRDefault="00A73EEE" w:rsidP="002A1C10">
      <w:pPr>
        <w:tabs>
          <w:tab w:val="left" w:pos="20"/>
          <w:tab w:val="left" w:pos="261"/>
        </w:tabs>
        <w:autoSpaceDE w:val="0"/>
        <w:autoSpaceDN w:val="0"/>
        <w:adjustRightInd w:val="0"/>
        <w:rPr>
          <w:rFonts w:ascii="Helvetica" w:eastAsia="Times New Roman" w:hAnsi="Helvetica" w:cs="Arial"/>
          <w:color w:val="000000" w:themeColor="text1"/>
          <w:sz w:val="18"/>
          <w:szCs w:val="18"/>
        </w:rPr>
      </w:pPr>
      <w:r w:rsidRPr="002A1C10">
        <w:rPr>
          <w:rFonts w:ascii="Helvetica" w:eastAsia="Times New Roman" w:hAnsi="Helvetica" w:cs="Arial"/>
          <w:b/>
          <w:bCs/>
          <w:iCs/>
          <w:color w:val="000000" w:themeColor="text1"/>
          <w:sz w:val="18"/>
          <w:szCs w:val="18"/>
        </w:rPr>
        <w:t xml:space="preserve">Market Focus: </w:t>
      </w:r>
      <w:r w:rsidR="00682AB6" w:rsidRPr="002A1C10">
        <w:rPr>
          <w:rFonts w:ascii="Helvetica" w:eastAsia="Times New Roman" w:hAnsi="Helvetica" w:cs="Arial"/>
          <w:bCs/>
          <w:iCs/>
          <w:color w:val="000000" w:themeColor="text1"/>
          <w:sz w:val="18"/>
          <w:szCs w:val="18"/>
        </w:rPr>
        <w:t>M</w:t>
      </w:r>
      <w:r w:rsidRPr="002A1C10">
        <w:rPr>
          <w:rFonts w:ascii="Helvetica" w:eastAsia="Times New Roman" w:hAnsi="Helvetica" w:cs="Arial"/>
          <w:bCs/>
          <w:iCs/>
          <w:color w:val="000000" w:themeColor="text1"/>
          <w:sz w:val="18"/>
          <w:szCs w:val="18"/>
        </w:rPr>
        <w:t>ust be focused on or applicable to the market in which the conference is taking place.</w:t>
      </w:r>
      <w:r w:rsidRPr="002A1C10">
        <w:rPr>
          <w:rFonts w:ascii="Helvetica" w:eastAsia="Times New Roman" w:hAnsi="Helvetica" w:cs="Arial"/>
          <w:bCs/>
          <w:iCs/>
          <w:color w:val="000000" w:themeColor="text1"/>
          <w:sz w:val="18"/>
          <w:szCs w:val="18"/>
        </w:rPr>
        <w:br/>
      </w:r>
      <w:r w:rsidRPr="002A1C10">
        <w:rPr>
          <w:rFonts w:ascii="Helvetica" w:eastAsia="Times New Roman" w:hAnsi="Helvetica" w:cs="Arial"/>
          <w:b/>
          <w:bCs/>
          <w:i/>
          <w:iCs/>
          <w:color w:val="000000" w:themeColor="text1"/>
          <w:sz w:val="18"/>
          <w:szCs w:val="18"/>
        </w:rPr>
        <w:br/>
      </w:r>
      <w:r w:rsidRPr="002A1C10">
        <w:rPr>
          <w:rFonts w:ascii="Helvetica" w:eastAsia="Times New Roman" w:hAnsi="Helvetica" w:cs="Arial"/>
          <w:b/>
          <w:color w:val="000000" w:themeColor="text1"/>
          <w:sz w:val="18"/>
          <w:szCs w:val="18"/>
        </w:rPr>
        <w:t>Topics</w:t>
      </w:r>
      <w:r w:rsidR="00682AB6" w:rsidRPr="002A1C10">
        <w:rPr>
          <w:rFonts w:ascii="Helvetica" w:eastAsia="Times New Roman" w:hAnsi="Helvetica" w:cs="Arial"/>
          <w:b/>
          <w:color w:val="000000" w:themeColor="text1"/>
          <w:sz w:val="18"/>
          <w:szCs w:val="18"/>
        </w:rPr>
        <w:t>:</w:t>
      </w:r>
      <w:r w:rsidRPr="002A1C10">
        <w:rPr>
          <w:rFonts w:ascii="Helvetica" w:eastAsia="Times New Roman" w:hAnsi="Helvetica" w:cs="Arial"/>
          <w:color w:val="000000" w:themeColor="text1"/>
          <w:sz w:val="18"/>
          <w:szCs w:val="18"/>
        </w:rPr>
        <w:t xml:space="preserve"> </w:t>
      </w:r>
      <w:r w:rsidR="00D53BD8" w:rsidRPr="002A1C10">
        <w:rPr>
          <w:rFonts w:ascii="Helvetica" w:eastAsia="Times New Roman" w:hAnsi="Helvetica" w:cs="Arial"/>
          <w:color w:val="000000" w:themeColor="text1"/>
          <w:sz w:val="18"/>
          <w:szCs w:val="18"/>
        </w:rPr>
        <w:t>S</w:t>
      </w:r>
      <w:r w:rsidRPr="002A1C10">
        <w:rPr>
          <w:rFonts w:ascii="Helvetica" w:eastAsia="Times New Roman" w:hAnsi="Helvetica" w:cs="Arial"/>
          <w:color w:val="000000" w:themeColor="text1"/>
          <w:sz w:val="18"/>
          <w:szCs w:val="18"/>
        </w:rPr>
        <w:t>hould include HVAC&amp;R applications with natural refrigerants (</w:t>
      </w:r>
      <w:r w:rsidR="00D53BD8" w:rsidRPr="002A1C10">
        <w:rPr>
          <w:rFonts w:ascii="Helvetica" w:eastAsia="Times New Roman" w:hAnsi="Helvetica" w:cs="Arial"/>
          <w:color w:val="000000" w:themeColor="text1"/>
          <w:sz w:val="18"/>
          <w:szCs w:val="18"/>
        </w:rPr>
        <w:t xml:space="preserve">e.g.  </w:t>
      </w:r>
      <w:r w:rsidRPr="002A1C10">
        <w:rPr>
          <w:rFonts w:ascii="Helvetica" w:eastAsia="Times New Roman" w:hAnsi="Helvetica" w:cs="Arial"/>
          <w:color w:val="000000" w:themeColor="text1"/>
          <w:sz w:val="18"/>
          <w:szCs w:val="18"/>
        </w:rPr>
        <w:t xml:space="preserve">R744, R717, R718, R290, R600a, R1270) </w:t>
      </w:r>
      <w:r w:rsidR="00241D55">
        <w:rPr>
          <w:rFonts w:ascii="Helvetica" w:eastAsia="Times New Roman" w:hAnsi="Helvetica" w:cs="Arial"/>
          <w:color w:val="000000" w:themeColor="text1"/>
          <w:sz w:val="18"/>
          <w:szCs w:val="18"/>
        </w:rPr>
        <w:t xml:space="preserve">or refrigerant-free, </w:t>
      </w:r>
      <w:r w:rsidRPr="002A1C10">
        <w:rPr>
          <w:rFonts w:ascii="Helvetica" w:eastAsia="Times New Roman" w:hAnsi="Helvetica" w:cs="Arial"/>
          <w:color w:val="000000" w:themeColor="text1"/>
          <w:sz w:val="18"/>
          <w:szCs w:val="18"/>
        </w:rPr>
        <w:t>such as:</w:t>
      </w:r>
    </w:p>
    <w:p w14:paraId="7175CD87"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Commercial and industrial refrigeration</w:t>
      </w:r>
    </w:p>
    <w:p w14:paraId="4F5A9DD7"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Heat pumps</w:t>
      </w:r>
    </w:p>
    <w:p w14:paraId="62662D3A"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Commercial HVAC</w:t>
      </w:r>
    </w:p>
    <w:p w14:paraId="04E1E809" w14:textId="77777777" w:rsidR="00776192"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Cooling solutions for data centres</w:t>
      </w:r>
    </w:p>
    <w:p w14:paraId="1D7B71AA" w14:textId="1BA47E0F" w:rsidR="00A73EEE" w:rsidRPr="00776192" w:rsidRDefault="00776192" w:rsidP="00776192">
      <w:pPr>
        <w:numPr>
          <w:ilvl w:val="0"/>
          <w:numId w:val="10"/>
        </w:numPr>
        <w:spacing w:before="100" w:beforeAutospacing="1" w:after="100" w:afterAutospacing="1"/>
        <w:rPr>
          <w:rFonts w:ascii="Helvetica" w:eastAsia="Times New Roman" w:hAnsi="Helvetica" w:cs="Times New Roman"/>
          <w:color w:val="000000"/>
          <w:sz w:val="18"/>
          <w:szCs w:val="18"/>
          <w:lang w:val="en-ES" w:eastAsia="en-GB"/>
        </w:rPr>
      </w:pPr>
      <w:r w:rsidRPr="00776192">
        <w:rPr>
          <w:rFonts w:ascii="Helvetica" w:eastAsia="Times New Roman" w:hAnsi="Helvetica" w:cs="Times New Roman"/>
          <w:color w:val="000000"/>
          <w:sz w:val="18"/>
          <w:szCs w:val="18"/>
          <w:lang w:val="en-ES" w:eastAsia="en-GB"/>
        </w:rPr>
        <w:t>Caloric cooling solutions</w:t>
      </w:r>
    </w:p>
    <w:p w14:paraId="3A42BE3C" w14:textId="52ED324A"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03C32662"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w:t>
      </w:r>
      <w:r w:rsidR="00241D55">
        <w:rPr>
          <w:rFonts w:ascii="Helvetica" w:eastAsia="Times New Roman" w:hAnsi="Helvetica" w:cs="Arial"/>
          <w:color w:val="000000" w:themeColor="text1"/>
          <w:sz w:val="18"/>
          <w:szCs w:val="18"/>
        </w:rPr>
        <w:t xml:space="preserve"> / refrigerant-free</w:t>
      </w:r>
      <w:r w:rsidRPr="00421440">
        <w:rPr>
          <w:rFonts w:ascii="Helvetica" w:eastAsia="Times New Roman" w:hAnsi="Helvetica" w:cs="Arial"/>
          <w:color w:val="000000" w:themeColor="text1"/>
          <w:sz w:val="18"/>
          <w:szCs w:val="18"/>
        </w:rPr>
        <w:t xml:space="preserve"> technology</w:t>
      </w:r>
    </w:p>
    <w:p w14:paraId="786913D7" w14:textId="0808A44A"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3150E43"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52E57541" w:rsidR="00A73EEE" w:rsidRPr="00421440" w:rsidRDefault="00A73EEE" w:rsidP="006F14B1">
      <w:pPr>
        <w:numPr>
          <w:ilvl w:val="0"/>
          <w:numId w:val="7"/>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w:t>
      </w:r>
      <w:r w:rsidR="006F14B1">
        <w:rPr>
          <w:rFonts w:ascii="Helvetica" w:eastAsia="Times New Roman" w:hAnsi="Helvetica" w:cs="Arial"/>
          <w:color w:val="000000" w:themeColor="text1"/>
          <w:sz w:val="18"/>
          <w:szCs w:val="18"/>
        </w:rPr>
        <w:t xml:space="preserve"> </w:t>
      </w:r>
      <w:r w:rsidR="009C3C2D" w:rsidRPr="00421440">
        <w:rPr>
          <w:rFonts w:ascii="Helvetica" w:eastAsia="Times New Roman" w:hAnsi="Helvetica" w:cs="Arial"/>
          <w:color w:val="000000" w:themeColor="text1"/>
          <w:sz w:val="18"/>
          <w:szCs w:val="18"/>
        </w:rPr>
        <w:t>e</w:t>
      </w:r>
      <w:r w:rsidRPr="00421440">
        <w:rPr>
          <w:rFonts w:ascii="Helvetica" w:eastAsia="Times New Roman" w:hAnsi="Helvetica" w:cs="Arial"/>
          <w:color w:val="000000" w:themeColor="text1"/>
          <w:sz w:val="18"/>
          <w:szCs w:val="18"/>
        </w:rPr>
        <w:t xml:space="preserv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sidR="006F14B1">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2F803C0B" w14:textId="70A3FFC5"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33661602"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33CB8E88"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9"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7C2C005D" w:rsidR="007377F7" w:rsidRPr="006F335E" w:rsidRDefault="005B3E15" w:rsidP="007377F7">
      <w:pPr>
        <w:rPr>
          <w:rFonts w:ascii="Helvetica" w:hAnsi="Helvetica"/>
          <w:color w:val="000000" w:themeColor="text1"/>
          <w:sz w:val="18"/>
          <w:szCs w:val="28"/>
        </w:rPr>
      </w:pPr>
      <w:r>
        <w:rPr>
          <w:rFonts w:ascii="Helvetica" w:hAnsi="Helvetica"/>
          <w:color w:val="000000" w:themeColor="text1"/>
          <w:sz w:val="18"/>
          <w:szCs w:val="28"/>
        </w:rPr>
        <w:t xml:space="preserve">ATMOsphere (representing </w:t>
      </w:r>
      <w:r w:rsidR="007377F7" w:rsidRPr="006F335E">
        <w:rPr>
          <w:rFonts w:ascii="Helvetica" w:hAnsi="Helvetica"/>
          <w:color w:val="000000" w:themeColor="text1"/>
          <w:sz w:val="18"/>
          <w:szCs w:val="28"/>
        </w:rPr>
        <w:t>shecco</w:t>
      </w:r>
      <w:r>
        <w:rPr>
          <w:rFonts w:ascii="Helvetica" w:hAnsi="Helvetica"/>
          <w:color w:val="000000" w:themeColor="text1"/>
          <w:sz w:val="18"/>
          <w:szCs w:val="28"/>
        </w:rPr>
        <w:t>)</w:t>
      </w:r>
      <w:r w:rsidR="007377F7" w:rsidRPr="006F335E">
        <w:rPr>
          <w:rFonts w:ascii="Helvetica" w:hAnsi="Helvetica"/>
          <w:color w:val="000000" w:themeColor="text1"/>
          <w:sz w:val="18"/>
          <w:szCs w:val="28"/>
        </w:rPr>
        <w:t xml:space="preserve"> is granted a license to use any details for any paper, presentation or similar delivered at </w:t>
      </w:r>
      <w:proofErr w:type="gramStart"/>
      <w:r w:rsidR="007377F7" w:rsidRPr="006F335E">
        <w:rPr>
          <w:rFonts w:ascii="Helvetica" w:hAnsi="Helvetica"/>
          <w:color w:val="000000" w:themeColor="text1"/>
          <w:sz w:val="18"/>
          <w:szCs w:val="28"/>
        </w:rPr>
        <w:t>a</w:t>
      </w:r>
      <w:proofErr w:type="gramEnd"/>
      <w:r w:rsidR="007377F7" w:rsidRPr="006F335E">
        <w:rPr>
          <w:rFonts w:ascii="Helvetica" w:hAnsi="Helvetica"/>
          <w:color w:val="000000" w:themeColor="text1"/>
          <w:sz w:val="18"/>
          <w:szCs w:val="28"/>
        </w:rPr>
        <w:t xml:space="preserve"> </w:t>
      </w:r>
      <w:r>
        <w:rPr>
          <w:rFonts w:ascii="Helvetica" w:hAnsi="Helvetica"/>
          <w:color w:val="000000" w:themeColor="text1"/>
          <w:sz w:val="18"/>
          <w:szCs w:val="28"/>
        </w:rPr>
        <w:t>ATMOsphere</w:t>
      </w:r>
      <w:r w:rsidR="007377F7"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5A66707" w14:textId="44FEE28B" w:rsidR="007377F7" w:rsidRPr="006F335E" w:rsidRDefault="007377F7" w:rsidP="007377F7">
      <w:pPr>
        <w:pStyle w:val="ListParagraph"/>
        <w:rPr>
          <w:rFonts w:ascii="Helvetica" w:hAnsi="Helvetica"/>
          <w:color w:val="000000" w:themeColor="text1"/>
          <w:sz w:val="18"/>
          <w:szCs w:val="28"/>
        </w:rPr>
      </w:pPr>
    </w:p>
    <w:p w14:paraId="6BCB5906" w14:textId="1A628C3E"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r w:rsidR="005B3E15">
        <w:rPr>
          <w:rFonts w:ascii="Helvetica" w:hAnsi="Helvetica"/>
          <w:color w:val="000000" w:themeColor="text1"/>
          <w:sz w:val="18"/>
          <w:szCs w:val="28"/>
        </w:rPr>
        <w:t>ATMOsphere</w:t>
      </w:r>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01902BC9" w14:textId="3DE3AAB6" w:rsidR="00CA0AD4" w:rsidRPr="006F14B1" w:rsidRDefault="005B3E15" w:rsidP="007377F7">
      <w:pPr>
        <w:rPr>
          <w:rFonts w:ascii="Helvetica" w:eastAsia="Times New Roman" w:hAnsi="Helvetica" w:cs="Times New Roman"/>
          <w:sz w:val="18"/>
          <w:szCs w:val="28"/>
        </w:rPr>
      </w:pP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cannot be made liable for any data or information presented at any ATMOsphere event by a third party, whether during a conference session, at a sponsor stand or otherwise. Any dispute coming out of any such information presented by a third party shall be addressed to the presenting party directly; </w:t>
      </w:r>
      <w:r>
        <w:rPr>
          <w:rFonts w:ascii="Helvetica" w:eastAsia="Times New Roman" w:hAnsi="Helvetica" w:cs="Times New Roman"/>
          <w:sz w:val="18"/>
          <w:szCs w:val="28"/>
        </w:rPr>
        <w:t>ATMOsphere</w:t>
      </w:r>
      <w:r w:rsidR="006F335E"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23DF496F" w14:textId="76B463E6" w:rsidR="00421440" w:rsidRPr="00421440" w:rsidRDefault="00421440" w:rsidP="00421440">
      <w:pPr>
        <w:pStyle w:val="ListParagraph"/>
        <w:rPr>
          <w:rFonts w:ascii="Helvetica" w:hAnsi="Helvetica"/>
          <w:color w:val="000000" w:themeColor="text1"/>
          <w:sz w:val="18"/>
        </w:rPr>
      </w:pPr>
    </w:p>
    <w:p w14:paraId="2394EB53" w14:textId="6806909D" w:rsidR="00421440" w:rsidRPr="006F14B1" w:rsidRDefault="00421440" w:rsidP="006F14B1">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Box>
          </w:ffData>
        </w:fldChar>
      </w:r>
      <w:r w:rsidRPr="00421440">
        <w:rPr>
          <w:rFonts w:ascii="Helvetica" w:hAnsi="Helvetica"/>
          <w:color w:val="000000" w:themeColor="text1"/>
          <w:sz w:val="18"/>
        </w:rPr>
        <w:instrText xml:space="preserve"> FORMCHECKBOX </w:instrText>
      </w:r>
      <w:r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0208807B" w14:textId="18164EFE" w:rsidR="00A73EEE" w:rsidRPr="00682AB6" w:rsidRDefault="00EB37DA" w:rsidP="00942A20">
      <w:pPr>
        <w:rPr>
          <w:rFonts w:ascii="Helvetica" w:hAnsi="Helvetica"/>
          <w:b/>
        </w:rPr>
      </w:pPr>
      <w:r w:rsidRPr="00682AB6">
        <w:rPr>
          <w:rFonts w:ascii="Helvetica" w:hAnsi="Helvetica"/>
          <w:noProof/>
        </w:rPr>
        <w:lastRenderedPageBreak/>
        <w:drawing>
          <wp:anchor distT="0" distB="0" distL="114300" distR="114300" simplePos="0" relativeHeight="251664384" behindDoc="0" locked="0" layoutInCell="1" allowOverlap="1" wp14:anchorId="4E4511BD" wp14:editId="704780E4">
            <wp:simplePos x="0" y="0"/>
            <wp:positionH relativeFrom="margin">
              <wp:posOffset>2640330</wp:posOffset>
            </wp:positionH>
            <wp:positionV relativeFrom="margin">
              <wp:posOffset>-495113</wp:posOffset>
            </wp:positionV>
            <wp:extent cx="1189355" cy="744855"/>
            <wp:effectExtent l="0" t="0" r="0" b="0"/>
            <wp:wrapThrough wrapText="bothSides">
              <wp:wrapPolygon edited="0">
                <wp:start x="923" y="737"/>
                <wp:lineTo x="923" y="18783"/>
                <wp:lineTo x="1615" y="19151"/>
                <wp:lineTo x="12686" y="20256"/>
                <wp:lineTo x="14300" y="20256"/>
                <wp:lineTo x="20297" y="19151"/>
                <wp:lineTo x="20758" y="13258"/>
                <wp:lineTo x="17990" y="13258"/>
                <wp:lineTo x="20527" y="9944"/>
                <wp:lineTo x="20066" y="7366"/>
                <wp:lineTo x="19374" y="6629"/>
                <wp:lineTo x="20989" y="4419"/>
                <wp:lineTo x="19836" y="737"/>
                <wp:lineTo x="923" y="737"/>
              </wp:wrapPolygon>
            </wp:wrapThrough>
            <wp:docPr id="386122487" name="Picture 386122487"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9355" cy="744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393931" w14:textId="051BE439" w:rsidR="00293F82" w:rsidRDefault="00293F82" w:rsidP="00A73EEE">
      <w:pPr>
        <w:jc w:val="center"/>
        <w:rPr>
          <w:rFonts w:ascii="Helvetica" w:hAnsi="Helvetica"/>
          <w:b/>
        </w:rPr>
      </w:pPr>
    </w:p>
    <w:p w14:paraId="098DB78B" w14:textId="3F4A150C" w:rsidR="00293F82" w:rsidRDefault="00293F82" w:rsidP="00293F82">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2B327DF7">
                <wp:simplePos x="0" y="0"/>
                <wp:positionH relativeFrom="margin">
                  <wp:posOffset>479425</wp:posOffset>
                </wp:positionH>
                <wp:positionV relativeFrom="paragraph">
                  <wp:posOffset>123353</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DD2C5CF" id="Straight Connector 3"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7.75pt,9.7pt" to="487.75pt,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" strokecolor="#006068" strokeweight="2pt">
                <w10:wrap type="through" anchorx="margin"/>
              </v:line>
            </w:pict>
          </mc:Fallback>
        </mc:AlternateContent>
      </w:r>
    </w:p>
    <w:p w14:paraId="1B35923B" w14:textId="3421A39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3FB8733" w14:textId="77777777" w:rsidR="00293F82" w:rsidRDefault="00293F82" w:rsidP="00942A20">
      <w:pPr>
        <w:spacing w:line="276" w:lineRule="auto"/>
        <w:rPr>
          <w:rFonts w:ascii="Helvetica" w:hAnsi="Helvetica"/>
          <w:sz w:val="20"/>
        </w:rPr>
      </w:pPr>
    </w:p>
    <w:p w14:paraId="002BE545" w14:textId="194EED8A"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26A6C15F"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0"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0"/>
    </w:p>
    <w:p w14:paraId="50E1A203" w14:textId="5A137BE8"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1"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1"/>
    </w:p>
    <w:p w14:paraId="7B113E75" w14:textId="632EB6C4"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2"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2"/>
    </w:p>
    <w:p w14:paraId="5F95F887" w14:textId="477AB4BB"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3"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3"/>
    </w:p>
    <w:p w14:paraId="176C2DC9" w14:textId="0B7CB30D"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4"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4"/>
    </w:p>
    <w:p w14:paraId="2C252A39" w14:textId="78092624"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5"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5"/>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13ECD4CC"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6"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421440">
        <w:rPr>
          <w:rFonts w:ascii="Helvetica" w:hAnsi="Helvetica"/>
          <w:sz w:val="20"/>
        </w:rPr>
        <w:fldChar w:fldCharType="end"/>
      </w:r>
      <w:bookmarkEnd w:id="6"/>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09CC536A"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Pr>
          <w:rFonts w:ascii="Helvetica" w:hAnsi="Helvetica"/>
          <w:sz w:val="20"/>
        </w:rPr>
        <w:fldChar w:fldCharType="end"/>
      </w:r>
      <w:bookmarkEnd w:id="7"/>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76516613"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8"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120706">
        <w:rPr>
          <w:rFonts w:ascii="Helvetica" w:hAnsi="Helvetica"/>
          <w:sz w:val="20"/>
        </w:rPr>
        <w:fldChar w:fldCharType="end"/>
      </w:r>
      <w:bookmarkEnd w:id="8"/>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268496C6"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4EE88B26"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Pr>
          <w:rFonts w:ascii="Helvetica" w:hAnsi="Helvetica"/>
          <w:sz w:val="20"/>
        </w:rPr>
        <w:fldChar w:fldCharType="end"/>
      </w:r>
      <w:bookmarkEnd w:id="9"/>
    </w:p>
    <w:p w14:paraId="52C4018B" w14:textId="77777777" w:rsidR="00293F82" w:rsidRDefault="00293F82"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7AFFEDBB"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sidR="00975D42">
        <w:rPr>
          <w:rFonts w:ascii="Helvetica" w:hAnsi="Helvetica"/>
          <w:noProof/>
          <w:sz w:val="20"/>
        </w:rPr>
        <w:t> </w:t>
      </w:r>
      <w:r>
        <w:rPr>
          <w:rFonts w:ascii="Helvetica" w:hAnsi="Helvetica"/>
          <w:sz w:val="20"/>
        </w:rPr>
        <w:fldChar w:fldCharType="end"/>
      </w:r>
      <w:bookmarkEnd w:id="10"/>
    </w:p>
    <w:p w14:paraId="39150039" w14:textId="5DE6BB27" w:rsidR="00805BB0" w:rsidRPr="00682AB6" w:rsidRDefault="00805BB0" w:rsidP="00C9371A">
      <w:pPr>
        <w:rPr>
          <w:rFonts w:ascii="Helvetica" w:hAnsi="Helvetica"/>
          <w:sz w:val="20"/>
        </w:rPr>
      </w:pPr>
    </w:p>
    <w:sectPr w:rsidR="00805BB0" w:rsidRPr="00682AB6" w:rsidSect="00085E25">
      <w:pgSz w:w="11900" w:h="16840"/>
      <w:pgMar w:top="1077" w:right="680" w:bottom="28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62E3" w14:textId="77777777" w:rsidR="004830E0" w:rsidRDefault="004830E0" w:rsidP="00293F82">
      <w:r>
        <w:separator/>
      </w:r>
    </w:p>
  </w:endnote>
  <w:endnote w:type="continuationSeparator" w:id="0">
    <w:p w14:paraId="2FD9E647" w14:textId="77777777" w:rsidR="004830E0" w:rsidRDefault="004830E0" w:rsidP="0029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5774" w14:textId="77777777" w:rsidR="004830E0" w:rsidRDefault="004830E0" w:rsidP="00293F82">
      <w:r>
        <w:separator/>
      </w:r>
    </w:p>
  </w:footnote>
  <w:footnote w:type="continuationSeparator" w:id="0">
    <w:p w14:paraId="3E269AC0" w14:textId="77777777" w:rsidR="004830E0" w:rsidRDefault="004830E0" w:rsidP="00293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5C6C3DE"/>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95486"/>
    <w:multiLevelType w:val="multilevel"/>
    <w:tmpl w:val="B474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3"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24D3C"/>
    <w:multiLevelType w:val="multilevel"/>
    <w:tmpl w:val="61E29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7" w15:restartNumberingAfterBreak="0">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895755">
    <w:abstractNumId w:val="2"/>
  </w:num>
  <w:num w:numId="2" w16cid:durableId="1668748078">
    <w:abstractNumId w:val="8"/>
  </w:num>
  <w:num w:numId="3" w16cid:durableId="1421564154">
    <w:abstractNumId w:val="4"/>
  </w:num>
  <w:num w:numId="4" w16cid:durableId="393236029">
    <w:abstractNumId w:val="7"/>
  </w:num>
  <w:num w:numId="5" w16cid:durableId="167908660">
    <w:abstractNumId w:val="6"/>
  </w:num>
  <w:num w:numId="6" w16cid:durableId="1513910726">
    <w:abstractNumId w:val="9"/>
  </w:num>
  <w:num w:numId="7" w16cid:durableId="1289773269">
    <w:abstractNumId w:val="3"/>
  </w:num>
  <w:num w:numId="8" w16cid:durableId="1625427960">
    <w:abstractNumId w:val="5"/>
  </w:num>
  <w:num w:numId="9" w16cid:durableId="700742157">
    <w:abstractNumId w:val="0"/>
  </w:num>
  <w:num w:numId="10" w16cid:durableId="1071738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1A"/>
    <w:rsid w:val="00054D87"/>
    <w:rsid w:val="00085E25"/>
    <w:rsid w:val="000D0D36"/>
    <w:rsid w:val="00104C0D"/>
    <w:rsid w:val="00120706"/>
    <w:rsid w:val="001562CF"/>
    <w:rsid w:val="00185619"/>
    <w:rsid w:val="001E4DEC"/>
    <w:rsid w:val="00241D55"/>
    <w:rsid w:val="0026560C"/>
    <w:rsid w:val="00293F82"/>
    <w:rsid w:val="002A0BD0"/>
    <w:rsid w:val="002A1C10"/>
    <w:rsid w:val="00421440"/>
    <w:rsid w:val="00443569"/>
    <w:rsid w:val="00480280"/>
    <w:rsid w:val="004830E0"/>
    <w:rsid w:val="004D302D"/>
    <w:rsid w:val="00546D69"/>
    <w:rsid w:val="00552B9B"/>
    <w:rsid w:val="0059348D"/>
    <w:rsid w:val="005A409B"/>
    <w:rsid w:val="005B37C4"/>
    <w:rsid w:val="005B3E15"/>
    <w:rsid w:val="005E7B9E"/>
    <w:rsid w:val="00623F7F"/>
    <w:rsid w:val="00625F3B"/>
    <w:rsid w:val="00644890"/>
    <w:rsid w:val="00682AB6"/>
    <w:rsid w:val="006E44BE"/>
    <w:rsid w:val="006F14B1"/>
    <w:rsid w:val="006F335E"/>
    <w:rsid w:val="007377F7"/>
    <w:rsid w:val="00776192"/>
    <w:rsid w:val="007D6F97"/>
    <w:rsid w:val="00800D6C"/>
    <w:rsid w:val="00805BB0"/>
    <w:rsid w:val="0083335E"/>
    <w:rsid w:val="008A219D"/>
    <w:rsid w:val="008A3E3F"/>
    <w:rsid w:val="00907180"/>
    <w:rsid w:val="00932979"/>
    <w:rsid w:val="00942A20"/>
    <w:rsid w:val="00975D42"/>
    <w:rsid w:val="009C3C2D"/>
    <w:rsid w:val="00A15708"/>
    <w:rsid w:val="00A55A14"/>
    <w:rsid w:val="00A632DB"/>
    <w:rsid w:val="00A73EEE"/>
    <w:rsid w:val="00AB2CA7"/>
    <w:rsid w:val="00AC1C16"/>
    <w:rsid w:val="00B55D58"/>
    <w:rsid w:val="00BD4A5E"/>
    <w:rsid w:val="00BE4651"/>
    <w:rsid w:val="00BF2B6D"/>
    <w:rsid w:val="00C646CA"/>
    <w:rsid w:val="00C9371A"/>
    <w:rsid w:val="00CA0AD4"/>
    <w:rsid w:val="00CB0B5D"/>
    <w:rsid w:val="00CC3F94"/>
    <w:rsid w:val="00CC4751"/>
    <w:rsid w:val="00D53BD8"/>
    <w:rsid w:val="00E12D2E"/>
    <w:rsid w:val="00E67079"/>
    <w:rsid w:val="00EB1E8E"/>
    <w:rsid w:val="00EB37DA"/>
    <w:rsid w:val="00F05459"/>
    <w:rsid w:val="00F16FE3"/>
    <w:rsid w:val="00FB5B86"/>
    <w:rsid w:val="00FD6C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18209"/>
  <w14:defaultImageDpi w14:val="300"/>
  <w15:docId w15:val="{4AD0620C-66F2-7E4C-AB90-A1F82FC1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 w:type="paragraph" w:styleId="Revision">
    <w:name w:val="Revision"/>
    <w:hidden/>
    <w:uiPriority w:val="99"/>
    <w:semiHidden/>
    <w:rsid w:val="001562CF"/>
  </w:style>
  <w:style w:type="paragraph" w:styleId="Header">
    <w:name w:val="header"/>
    <w:basedOn w:val="Normal"/>
    <w:link w:val="HeaderChar"/>
    <w:uiPriority w:val="99"/>
    <w:unhideWhenUsed/>
    <w:rsid w:val="00293F82"/>
    <w:pPr>
      <w:tabs>
        <w:tab w:val="center" w:pos="4513"/>
        <w:tab w:val="right" w:pos="9026"/>
      </w:tabs>
    </w:pPr>
  </w:style>
  <w:style w:type="character" w:customStyle="1" w:styleId="HeaderChar">
    <w:name w:val="Header Char"/>
    <w:basedOn w:val="DefaultParagraphFont"/>
    <w:link w:val="Header"/>
    <w:uiPriority w:val="99"/>
    <w:rsid w:val="00293F82"/>
  </w:style>
  <w:style w:type="paragraph" w:styleId="Footer">
    <w:name w:val="footer"/>
    <w:basedOn w:val="Normal"/>
    <w:link w:val="FooterChar"/>
    <w:uiPriority w:val="99"/>
    <w:unhideWhenUsed/>
    <w:rsid w:val="00293F82"/>
    <w:pPr>
      <w:tabs>
        <w:tab w:val="center" w:pos="4513"/>
        <w:tab w:val="right" w:pos="9026"/>
      </w:tabs>
    </w:pPr>
  </w:style>
  <w:style w:type="character" w:customStyle="1" w:styleId="FooterChar">
    <w:name w:val="Footer Char"/>
    <w:basedOn w:val="DefaultParagraphFont"/>
    <w:link w:val="Footer"/>
    <w:uiPriority w:val="99"/>
    <w:rsid w:val="00293F82"/>
  </w:style>
  <w:style w:type="character" w:customStyle="1" w:styleId="apple-converted-space">
    <w:name w:val="apple-converted-space"/>
    <w:basedOn w:val="DefaultParagraphFont"/>
    <w:rsid w:val="00FD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769620756">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09731198">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t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shecco</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Charlotte Darniche</cp:lastModifiedBy>
  <cp:revision>15</cp:revision>
  <dcterms:created xsi:type="dcterms:W3CDTF">2023-01-31T10:01:00Z</dcterms:created>
  <dcterms:modified xsi:type="dcterms:W3CDTF">2025-04-24T10:38:00Z</dcterms:modified>
</cp:coreProperties>
</file>